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1"/>
      </w:tblGrid>
      <w:tr w:rsidR="003437E6" w:rsidRPr="003437E6" w:rsidTr="001836F2">
        <w:tc>
          <w:tcPr>
            <w:tcW w:w="4219" w:type="dxa"/>
          </w:tcPr>
          <w:p w:rsidR="003437E6" w:rsidRDefault="003437E6" w:rsidP="00210F38">
            <w:pPr>
              <w:spacing w:line="240" w:lineRule="exact"/>
              <w:ind w:right="28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bookmarkStart w:id="0" w:name="_GoBack"/>
          </w:p>
        </w:tc>
        <w:tc>
          <w:tcPr>
            <w:tcW w:w="5351" w:type="dxa"/>
          </w:tcPr>
          <w:p w:rsidR="00870C92" w:rsidRDefault="003437E6" w:rsidP="00210F38">
            <w:pPr>
              <w:spacing w:line="240" w:lineRule="exact"/>
              <w:ind w:right="28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870C92" w:rsidRDefault="003437E6" w:rsidP="00210F38">
            <w:pPr>
              <w:spacing w:line="240" w:lineRule="exact"/>
              <w:ind w:right="28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437E6" w:rsidRPr="00351E91" w:rsidRDefault="003437E6" w:rsidP="00033727">
            <w:pPr>
              <w:spacing w:line="240" w:lineRule="exact"/>
              <w:ind w:right="28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06294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033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3437E6" w:rsidRPr="003437E6" w:rsidRDefault="005E4B14" w:rsidP="00210F38">
            <w:pPr>
              <w:spacing w:line="240" w:lineRule="exact"/>
              <w:ind w:right="28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24 июня 2021 № 778</w:t>
            </w:r>
          </w:p>
        </w:tc>
      </w:tr>
    </w:tbl>
    <w:p w:rsidR="00DF7447" w:rsidRPr="003437E6" w:rsidRDefault="00DF7447" w:rsidP="00210F38">
      <w:pPr>
        <w:spacing w:line="240" w:lineRule="exact"/>
        <w:ind w:right="282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F7447" w:rsidRDefault="00DF7447" w:rsidP="00210F38">
      <w:pPr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0C92" w:rsidRDefault="00870C92" w:rsidP="00210F38">
      <w:pPr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447" w:rsidRPr="00DF7447" w:rsidRDefault="00DF7447" w:rsidP="00210F38">
      <w:pPr>
        <w:spacing w:after="0" w:line="240" w:lineRule="auto"/>
        <w:ind w:right="282"/>
        <w:rPr>
          <w:rFonts w:ascii="Times New Roman" w:hAnsi="Times New Roman" w:cs="Times New Roman"/>
          <w:b/>
          <w:sz w:val="28"/>
          <w:szCs w:val="28"/>
        </w:rPr>
      </w:pPr>
    </w:p>
    <w:p w:rsidR="00E72217" w:rsidRDefault="008A1F9B" w:rsidP="00210F38">
      <w:pPr>
        <w:spacing w:after="0" w:line="240" w:lineRule="exact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B691C" w:rsidRDefault="007B691C" w:rsidP="00210F38">
      <w:pPr>
        <w:spacing w:after="0" w:line="240" w:lineRule="exact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136987" w:rsidRDefault="008A1F9B" w:rsidP="00210F38">
      <w:pPr>
        <w:spacing w:after="0" w:line="240" w:lineRule="exact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вносятся в муни</w:t>
      </w:r>
      <w:r w:rsidR="00136987">
        <w:rPr>
          <w:rFonts w:ascii="Times New Roman" w:hAnsi="Times New Roman" w:cs="Times New Roman"/>
          <w:sz w:val="28"/>
          <w:szCs w:val="28"/>
        </w:rPr>
        <w:t>ципальную программу</w:t>
      </w:r>
    </w:p>
    <w:p w:rsidR="00136987" w:rsidRDefault="00136987" w:rsidP="00210F38">
      <w:pPr>
        <w:spacing w:after="0" w:line="240" w:lineRule="exact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8A1F9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D77FF">
        <w:rPr>
          <w:rFonts w:ascii="Times New Roman" w:hAnsi="Times New Roman" w:cs="Times New Roman"/>
          <w:sz w:val="28"/>
          <w:szCs w:val="28"/>
        </w:rPr>
        <w:t>округа</w:t>
      </w:r>
      <w:r w:rsidR="00C23AF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870C92" w:rsidRDefault="008A1F9B" w:rsidP="00210F38">
      <w:pPr>
        <w:spacing w:after="0" w:line="240" w:lineRule="exact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D36AA4">
        <w:rPr>
          <w:rFonts w:ascii="Times New Roman" w:hAnsi="Times New Roman" w:cs="Times New Roman"/>
          <w:sz w:val="28"/>
          <w:szCs w:val="28"/>
        </w:rPr>
        <w:t>«Развитие культуры и реализация молодежной политики</w:t>
      </w:r>
      <w:r w:rsidR="00F30991">
        <w:rPr>
          <w:rFonts w:ascii="Times New Roman" w:hAnsi="Times New Roman" w:cs="Times New Roman"/>
          <w:sz w:val="28"/>
          <w:szCs w:val="28"/>
        </w:rPr>
        <w:t>»</w:t>
      </w:r>
    </w:p>
    <w:p w:rsidR="008A1F9B" w:rsidRDefault="00136987" w:rsidP="00210F38">
      <w:pPr>
        <w:spacing w:after="0" w:line="240" w:lineRule="exact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Программа)</w:t>
      </w:r>
    </w:p>
    <w:p w:rsidR="003437E6" w:rsidRDefault="003437E6" w:rsidP="00210F38">
      <w:pPr>
        <w:spacing w:after="0" w:line="240" w:lineRule="auto"/>
        <w:ind w:right="282"/>
        <w:rPr>
          <w:rFonts w:ascii="Times New Roman" w:hAnsi="Times New Roman" w:cs="Times New Roman"/>
          <w:sz w:val="28"/>
          <w:szCs w:val="28"/>
        </w:rPr>
      </w:pPr>
    </w:p>
    <w:p w:rsidR="003437E6" w:rsidRDefault="00870C92" w:rsidP="00210F38">
      <w:pPr>
        <w:pStyle w:val="a3"/>
        <w:spacing w:after="0" w:line="240" w:lineRule="auto"/>
        <w:ind w:left="0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36987">
        <w:rPr>
          <w:rFonts w:ascii="Times New Roman" w:hAnsi="Times New Roman" w:cs="Times New Roman"/>
          <w:sz w:val="28"/>
          <w:szCs w:val="28"/>
        </w:rPr>
        <w:t>В паспорте Программы внести следующие изменения</w:t>
      </w:r>
      <w:r w:rsidR="00D21D28">
        <w:rPr>
          <w:rFonts w:ascii="Times New Roman" w:hAnsi="Times New Roman" w:cs="Times New Roman"/>
          <w:sz w:val="28"/>
          <w:szCs w:val="28"/>
        </w:rPr>
        <w:t>:</w:t>
      </w:r>
    </w:p>
    <w:p w:rsidR="00136987" w:rsidRPr="00870C92" w:rsidRDefault="00524404" w:rsidP="00210F38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870C92">
        <w:rPr>
          <w:rFonts w:ascii="Times New Roman" w:hAnsi="Times New Roman" w:cs="Times New Roman"/>
          <w:sz w:val="28"/>
          <w:szCs w:val="28"/>
        </w:rPr>
        <w:t xml:space="preserve">. </w:t>
      </w:r>
      <w:r w:rsidR="00077D4B" w:rsidRPr="00870C92"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136987" w:rsidRPr="00870C92">
        <w:rPr>
          <w:rFonts w:ascii="Times New Roman" w:hAnsi="Times New Roman" w:cs="Times New Roman"/>
          <w:sz w:val="28"/>
          <w:szCs w:val="28"/>
        </w:rPr>
        <w:t>«Объемы бюджетных асс</w:t>
      </w:r>
      <w:r w:rsidR="00BA2E18" w:rsidRPr="00870C92">
        <w:rPr>
          <w:rFonts w:ascii="Times New Roman" w:hAnsi="Times New Roman" w:cs="Times New Roman"/>
          <w:sz w:val="28"/>
          <w:szCs w:val="28"/>
        </w:rPr>
        <w:t xml:space="preserve">игнований Программы» изложить в </w:t>
      </w:r>
      <w:r w:rsidR="00136987" w:rsidRPr="00870C92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941F40" w:rsidRDefault="00136987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41F40"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A67EEA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941F40">
        <w:rPr>
          <w:rFonts w:ascii="Times New Roman" w:hAnsi="Times New Roman" w:cs="Times New Roman"/>
          <w:sz w:val="28"/>
          <w:szCs w:val="28"/>
        </w:rPr>
        <w:t xml:space="preserve">финансирования мероприятий </w:t>
      </w:r>
      <w:r w:rsidRPr="00A67EEA">
        <w:rPr>
          <w:rFonts w:ascii="Times New Roman" w:hAnsi="Times New Roman" w:cs="Times New Roman"/>
          <w:sz w:val="28"/>
          <w:szCs w:val="28"/>
        </w:rPr>
        <w:t>Программы состав</w:t>
      </w:r>
      <w:r>
        <w:rPr>
          <w:rFonts w:ascii="Times New Roman" w:hAnsi="Times New Roman" w:cs="Times New Roman"/>
          <w:sz w:val="28"/>
          <w:szCs w:val="28"/>
        </w:rPr>
        <w:t>ит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B44C77">
        <w:rPr>
          <w:rFonts w:ascii="Times New Roman" w:hAnsi="Times New Roman" w:cs="Times New Roman"/>
          <w:sz w:val="28"/>
          <w:szCs w:val="28"/>
        </w:rPr>
        <w:t>447 722,99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941F40">
        <w:rPr>
          <w:rFonts w:ascii="Times New Roman" w:hAnsi="Times New Roman" w:cs="Times New Roman"/>
          <w:sz w:val="28"/>
          <w:szCs w:val="28"/>
        </w:rPr>
        <w:t>по годам:</w:t>
      </w:r>
    </w:p>
    <w:p w:rsidR="00941F40" w:rsidRDefault="00941F40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B44C77">
        <w:rPr>
          <w:rFonts w:ascii="Times New Roman" w:hAnsi="Times New Roman" w:cs="Times New Roman"/>
          <w:sz w:val="28"/>
          <w:szCs w:val="28"/>
        </w:rPr>
        <w:t xml:space="preserve"> 150 224,69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146 526,26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150 972,04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941F40" w:rsidRDefault="00941F40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136987"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A0C45" w:rsidRDefault="003A0C45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B44C77">
        <w:rPr>
          <w:rFonts w:ascii="Times New Roman" w:hAnsi="Times New Roman" w:cs="Times New Roman"/>
          <w:sz w:val="28"/>
          <w:szCs w:val="28"/>
        </w:rPr>
        <w:t>10 085,58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412AE9">
        <w:rPr>
          <w:rFonts w:ascii="Times New Roman" w:hAnsi="Times New Roman" w:cs="Times New Roman"/>
          <w:sz w:val="28"/>
          <w:szCs w:val="28"/>
        </w:rPr>
        <w:t>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412AE9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941F40">
        <w:rPr>
          <w:rFonts w:ascii="Times New Roman" w:hAnsi="Times New Roman" w:cs="Times New Roman"/>
          <w:sz w:val="28"/>
          <w:szCs w:val="28"/>
        </w:rPr>
        <w:t>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4C77">
        <w:rPr>
          <w:rFonts w:ascii="Times New Roman" w:hAnsi="Times New Roman" w:cs="Times New Roman"/>
          <w:sz w:val="28"/>
          <w:szCs w:val="28"/>
        </w:rPr>
        <w:t>1 000,00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412AE9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941F40">
        <w:rPr>
          <w:rFonts w:ascii="Times New Roman" w:hAnsi="Times New Roman" w:cs="Times New Roman"/>
          <w:sz w:val="28"/>
          <w:szCs w:val="28"/>
        </w:rPr>
        <w:t>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941F40">
        <w:rPr>
          <w:rFonts w:ascii="Times New Roman" w:hAnsi="Times New Roman" w:cs="Times New Roman"/>
          <w:sz w:val="28"/>
          <w:szCs w:val="28"/>
        </w:rPr>
        <w:t>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941F40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9</w:t>
      </w:r>
      <w:r w:rsidR="00870C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085,58</w:t>
      </w:r>
      <w:r w:rsidR="00412AE9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412AE9">
        <w:rPr>
          <w:rFonts w:ascii="Times New Roman" w:hAnsi="Times New Roman" w:cs="Times New Roman"/>
          <w:sz w:val="28"/>
          <w:szCs w:val="28"/>
        </w:rPr>
        <w:t>ей;</w:t>
      </w:r>
    </w:p>
    <w:p w:rsidR="00412AE9" w:rsidRDefault="00412AE9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941F40">
        <w:rPr>
          <w:rFonts w:ascii="Times New Roman" w:hAnsi="Times New Roman" w:cs="Times New Roman"/>
          <w:sz w:val="28"/>
          <w:szCs w:val="28"/>
        </w:rPr>
        <w:t>6</w:t>
      </w:r>
      <w:r w:rsidR="00B44C77">
        <w:rPr>
          <w:rFonts w:ascii="Times New Roman" w:hAnsi="Times New Roman" w:cs="Times New Roman"/>
          <w:sz w:val="28"/>
          <w:szCs w:val="28"/>
        </w:rPr>
        <w:t> 095,30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941F40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4C77">
        <w:rPr>
          <w:rFonts w:ascii="Times New Roman" w:hAnsi="Times New Roman" w:cs="Times New Roman"/>
          <w:sz w:val="28"/>
          <w:szCs w:val="28"/>
        </w:rPr>
        <w:t>294,26</w:t>
      </w:r>
      <w:r w:rsidR="00412AE9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941F40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5</w:t>
      </w:r>
      <w:r w:rsidR="00870C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092,42</w:t>
      </w:r>
      <w:r w:rsidR="00412AE9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0C45" w:rsidRDefault="00941F40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708,62</w:t>
      </w:r>
      <w:r w:rsidR="00412AE9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412AE9">
        <w:rPr>
          <w:rFonts w:ascii="Times New Roman" w:hAnsi="Times New Roman" w:cs="Times New Roman"/>
          <w:sz w:val="28"/>
          <w:szCs w:val="28"/>
        </w:rPr>
        <w:t>ей;</w:t>
      </w:r>
    </w:p>
    <w:p w:rsidR="00136987" w:rsidRDefault="00136987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 w:rsidR="00941F40"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B44C77">
        <w:rPr>
          <w:rFonts w:ascii="Times New Roman" w:hAnsi="Times New Roman" w:cs="Times New Roman"/>
          <w:sz w:val="28"/>
          <w:szCs w:val="28"/>
        </w:rPr>
        <w:t>431 542,11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136987" w:rsidRDefault="00941F40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B44C77">
        <w:rPr>
          <w:rFonts w:ascii="Times New Roman" w:hAnsi="Times New Roman" w:cs="Times New Roman"/>
          <w:sz w:val="28"/>
          <w:szCs w:val="28"/>
        </w:rPr>
        <w:t>148 930,43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136987" w:rsidRDefault="00941F40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61073C">
        <w:rPr>
          <w:rFonts w:ascii="Times New Roman" w:hAnsi="Times New Roman" w:cs="Times New Roman"/>
          <w:sz w:val="28"/>
          <w:szCs w:val="28"/>
        </w:rPr>
        <w:t>141</w:t>
      </w:r>
      <w:r w:rsidR="00870C92">
        <w:rPr>
          <w:rFonts w:ascii="Times New Roman" w:hAnsi="Times New Roman" w:cs="Times New Roman"/>
          <w:sz w:val="28"/>
          <w:szCs w:val="28"/>
        </w:rPr>
        <w:t xml:space="preserve"> </w:t>
      </w:r>
      <w:r w:rsidR="0061073C">
        <w:rPr>
          <w:rFonts w:ascii="Times New Roman" w:hAnsi="Times New Roman" w:cs="Times New Roman"/>
          <w:sz w:val="28"/>
          <w:szCs w:val="28"/>
        </w:rPr>
        <w:t>433,84</w:t>
      </w:r>
      <w:r w:rsidR="00136987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B44C77" w:rsidRDefault="00941F40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61073C">
        <w:rPr>
          <w:rFonts w:ascii="Times New Roman" w:hAnsi="Times New Roman" w:cs="Times New Roman"/>
          <w:sz w:val="28"/>
          <w:szCs w:val="28"/>
        </w:rPr>
        <w:t>141</w:t>
      </w:r>
      <w:r w:rsidR="00870C92">
        <w:rPr>
          <w:rFonts w:ascii="Times New Roman" w:hAnsi="Times New Roman" w:cs="Times New Roman"/>
          <w:sz w:val="28"/>
          <w:szCs w:val="28"/>
        </w:rPr>
        <w:t xml:space="preserve"> </w:t>
      </w:r>
      <w:r w:rsidR="0061073C">
        <w:rPr>
          <w:rFonts w:ascii="Times New Roman" w:hAnsi="Times New Roman" w:cs="Times New Roman"/>
          <w:sz w:val="28"/>
          <w:szCs w:val="28"/>
        </w:rPr>
        <w:t>177,84</w:t>
      </w:r>
      <w:r w:rsidR="00136987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136987">
        <w:rPr>
          <w:rFonts w:ascii="Times New Roman" w:hAnsi="Times New Roman" w:cs="Times New Roman"/>
          <w:sz w:val="28"/>
          <w:szCs w:val="28"/>
        </w:rPr>
        <w:t>ей</w:t>
      </w:r>
      <w:proofErr w:type="gramStart"/>
      <w:r w:rsidR="0000116E">
        <w:rPr>
          <w:rFonts w:ascii="Times New Roman" w:hAnsi="Times New Roman" w:cs="Times New Roman"/>
          <w:sz w:val="28"/>
          <w:szCs w:val="28"/>
        </w:rPr>
        <w:t>.»</w:t>
      </w:r>
      <w:r w:rsidR="004932B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91D20" w:rsidRPr="00B0545C" w:rsidRDefault="00B0545C" w:rsidP="00210F38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45C">
        <w:rPr>
          <w:rFonts w:ascii="Times New Roman" w:hAnsi="Times New Roman" w:cs="Times New Roman"/>
          <w:sz w:val="28"/>
          <w:szCs w:val="28"/>
        </w:rPr>
        <w:t>1.</w:t>
      </w:r>
      <w:r w:rsidR="00B44C7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77D4B">
        <w:rPr>
          <w:rFonts w:ascii="Times New Roman" w:hAnsi="Times New Roman" w:cs="Times New Roman"/>
          <w:sz w:val="28"/>
          <w:szCs w:val="28"/>
        </w:rPr>
        <w:t>3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077D4B">
        <w:rPr>
          <w:rFonts w:ascii="Times New Roman" w:hAnsi="Times New Roman" w:cs="Times New Roman"/>
          <w:sz w:val="28"/>
          <w:szCs w:val="28"/>
        </w:rPr>
        <w:t>«</w:t>
      </w:r>
      <w:r w:rsidR="00691D20" w:rsidRPr="00B0545C">
        <w:rPr>
          <w:rFonts w:ascii="Times New Roman" w:hAnsi="Times New Roman" w:cs="Times New Roman"/>
          <w:sz w:val="28"/>
          <w:szCs w:val="28"/>
        </w:rPr>
        <w:t>Ресурсное обеспечение Программы</w:t>
      </w:r>
      <w:r w:rsidR="003C30B8">
        <w:rPr>
          <w:rFonts w:ascii="Times New Roman" w:hAnsi="Times New Roman" w:cs="Times New Roman"/>
          <w:sz w:val="28"/>
          <w:szCs w:val="28"/>
        </w:rPr>
        <w:t>»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120DC" w:rsidRDefault="00E74992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 w:rsidR="006120DC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федерального, краевого и местного бюджетов.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</w:t>
      </w:r>
      <w:r w:rsidR="00B44C77">
        <w:rPr>
          <w:rFonts w:ascii="Times New Roman" w:hAnsi="Times New Roman" w:cs="Times New Roman"/>
          <w:sz w:val="28"/>
          <w:szCs w:val="28"/>
        </w:rPr>
        <w:t>Программы составит 447 722,99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4C77">
        <w:rPr>
          <w:rFonts w:ascii="Times New Roman" w:hAnsi="Times New Roman" w:cs="Times New Roman"/>
          <w:sz w:val="28"/>
          <w:szCs w:val="28"/>
        </w:rPr>
        <w:t>150 224,69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146 526,26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150 972,04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B44C77">
        <w:rPr>
          <w:rFonts w:ascii="Times New Roman" w:hAnsi="Times New Roman" w:cs="Times New Roman"/>
          <w:sz w:val="28"/>
          <w:szCs w:val="28"/>
        </w:rPr>
        <w:t>10 085,58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B44C77">
        <w:rPr>
          <w:rFonts w:ascii="Times New Roman" w:hAnsi="Times New Roman" w:cs="Times New Roman"/>
          <w:sz w:val="28"/>
          <w:szCs w:val="28"/>
        </w:rPr>
        <w:t xml:space="preserve"> 1 000,00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9 085,58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B44C77">
        <w:rPr>
          <w:rFonts w:ascii="Times New Roman" w:hAnsi="Times New Roman" w:cs="Times New Roman"/>
          <w:sz w:val="28"/>
          <w:szCs w:val="28"/>
        </w:rPr>
        <w:t>6 095,30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4C77">
        <w:rPr>
          <w:rFonts w:ascii="Times New Roman" w:hAnsi="Times New Roman" w:cs="Times New Roman"/>
          <w:sz w:val="28"/>
          <w:szCs w:val="28"/>
        </w:rPr>
        <w:t>294,26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5 092,42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708,62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B44C77">
        <w:rPr>
          <w:rFonts w:ascii="Times New Roman" w:hAnsi="Times New Roman" w:cs="Times New Roman"/>
          <w:sz w:val="28"/>
          <w:szCs w:val="28"/>
        </w:rPr>
        <w:t>431 542,11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4C77">
        <w:rPr>
          <w:rFonts w:ascii="Times New Roman" w:hAnsi="Times New Roman" w:cs="Times New Roman"/>
          <w:sz w:val="28"/>
          <w:szCs w:val="28"/>
        </w:rPr>
        <w:t>148 930,43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141 433,84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141 177,84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ей.</w:t>
      </w:r>
    </w:p>
    <w:p w:rsidR="00E74992" w:rsidRPr="008C3303" w:rsidRDefault="00E74992" w:rsidP="00210F38">
      <w:pPr>
        <w:pStyle w:val="ConsPlusNormal"/>
        <w:tabs>
          <w:tab w:val="left" w:pos="567"/>
        </w:tabs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 xml:space="preserve">Прогнозируемые объемы финансирования мероприятий Программы уточняются ежегодно при формировании бюджета </w:t>
      </w:r>
      <w:r w:rsidR="006120DC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E74992" w:rsidRDefault="00E74992" w:rsidP="00210F38">
      <w:pPr>
        <w:pStyle w:val="ConsPlusNormal"/>
        <w:tabs>
          <w:tab w:val="left" w:pos="567"/>
          <w:tab w:val="left" w:pos="3119"/>
        </w:tabs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Программы приведено в приложении </w:t>
      </w:r>
      <w:r w:rsidR="00491705">
        <w:rPr>
          <w:rFonts w:ascii="Times New Roman" w:hAnsi="Times New Roman" w:cs="Times New Roman"/>
          <w:sz w:val="28"/>
          <w:szCs w:val="28"/>
        </w:rPr>
        <w:t>№</w:t>
      </w:r>
      <w:r w:rsidR="004D5F1D">
        <w:rPr>
          <w:rFonts w:ascii="Times New Roman" w:hAnsi="Times New Roman" w:cs="Times New Roman"/>
          <w:sz w:val="28"/>
          <w:szCs w:val="28"/>
        </w:rPr>
        <w:t xml:space="preserve"> </w:t>
      </w:r>
      <w:r w:rsidR="006120DC">
        <w:rPr>
          <w:rFonts w:ascii="Times New Roman" w:hAnsi="Times New Roman" w:cs="Times New Roman"/>
          <w:sz w:val="28"/>
          <w:szCs w:val="28"/>
        </w:rPr>
        <w:t>3</w:t>
      </w:r>
      <w:r w:rsidRPr="008C3303">
        <w:rPr>
          <w:rFonts w:ascii="Times New Roman" w:hAnsi="Times New Roman" w:cs="Times New Roman"/>
          <w:sz w:val="28"/>
          <w:szCs w:val="28"/>
        </w:rPr>
        <w:t>».</w:t>
      </w:r>
    </w:p>
    <w:p w:rsidR="00E74992" w:rsidRDefault="00E74992" w:rsidP="00210F38">
      <w:pPr>
        <w:pStyle w:val="a3"/>
        <w:spacing w:after="0" w:line="240" w:lineRule="auto"/>
        <w:ind w:left="0" w:right="28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5CC9" w:rsidRPr="00870C92" w:rsidRDefault="00870C92" w:rsidP="00210F38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B352B" w:rsidRPr="00870C92">
        <w:rPr>
          <w:rFonts w:ascii="Times New Roman" w:hAnsi="Times New Roman" w:cs="Times New Roman"/>
          <w:sz w:val="28"/>
          <w:szCs w:val="28"/>
        </w:rPr>
        <w:t xml:space="preserve">В </w:t>
      </w:r>
      <w:r w:rsidR="000247FD" w:rsidRPr="00870C92">
        <w:rPr>
          <w:rFonts w:ascii="Times New Roman" w:hAnsi="Times New Roman" w:cs="Times New Roman"/>
          <w:sz w:val="28"/>
          <w:szCs w:val="28"/>
        </w:rPr>
        <w:t>п</w:t>
      </w:r>
      <w:r w:rsidR="00CF11CE" w:rsidRPr="00870C92">
        <w:rPr>
          <w:rFonts w:ascii="Times New Roman" w:hAnsi="Times New Roman" w:cs="Times New Roman"/>
          <w:sz w:val="28"/>
          <w:szCs w:val="28"/>
        </w:rPr>
        <w:t>риложении</w:t>
      </w:r>
      <w:r w:rsidR="001B352B" w:rsidRPr="00870C92">
        <w:rPr>
          <w:rFonts w:ascii="Times New Roman" w:hAnsi="Times New Roman" w:cs="Times New Roman"/>
          <w:sz w:val="28"/>
          <w:szCs w:val="28"/>
        </w:rPr>
        <w:t xml:space="preserve"> №</w:t>
      </w:r>
      <w:r w:rsidR="00CF2623" w:rsidRPr="00870C92">
        <w:rPr>
          <w:rFonts w:ascii="Times New Roman" w:hAnsi="Times New Roman" w:cs="Times New Roman"/>
          <w:sz w:val="28"/>
          <w:szCs w:val="28"/>
        </w:rPr>
        <w:t xml:space="preserve"> </w:t>
      </w:r>
      <w:r w:rsidR="001B352B" w:rsidRPr="00870C92">
        <w:rPr>
          <w:rFonts w:ascii="Times New Roman" w:hAnsi="Times New Roman" w:cs="Times New Roman"/>
          <w:sz w:val="28"/>
          <w:szCs w:val="28"/>
        </w:rPr>
        <w:t xml:space="preserve">1 к Программе </w:t>
      </w:r>
      <w:r w:rsidR="00CF11CE" w:rsidRPr="00870C92">
        <w:rPr>
          <w:rFonts w:ascii="Times New Roman" w:hAnsi="Times New Roman" w:cs="Times New Roman"/>
          <w:sz w:val="28"/>
          <w:szCs w:val="28"/>
        </w:rPr>
        <w:t>в паспорте подпрограммы</w:t>
      </w:r>
      <w:r w:rsidR="00491705" w:rsidRPr="00870C92">
        <w:rPr>
          <w:rFonts w:ascii="Times New Roman" w:hAnsi="Times New Roman" w:cs="Times New Roman"/>
          <w:sz w:val="28"/>
          <w:szCs w:val="28"/>
        </w:rPr>
        <w:t xml:space="preserve"> «Обеспечение развития сферы культуры, искусства и</w:t>
      </w:r>
      <w:r w:rsidR="001B352B" w:rsidRPr="00870C92">
        <w:rPr>
          <w:rFonts w:ascii="Times New Roman" w:hAnsi="Times New Roman" w:cs="Times New Roman"/>
          <w:sz w:val="28"/>
          <w:szCs w:val="28"/>
        </w:rPr>
        <w:t xml:space="preserve"> молодежной политики» </w:t>
      </w:r>
      <w:r w:rsidR="00CF11CE" w:rsidRPr="00870C92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«Развитие культуры и реализация молодежной политики</w:t>
      </w:r>
      <w:r w:rsidR="001B352B" w:rsidRPr="00870C92">
        <w:rPr>
          <w:rFonts w:ascii="Times New Roman" w:hAnsi="Times New Roman" w:cs="Times New Roman"/>
          <w:sz w:val="28"/>
          <w:szCs w:val="28"/>
        </w:rPr>
        <w:t xml:space="preserve">» </w:t>
      </w:r>
      <w:r w:rsidR="00CF11CE" w:rsidRPr="00870C92">
        <w:rPr>
          <w:rFonts w:ascii="Times New Roman" w:hAnsi="Times New Roman" w:cs="Times New Roman"/>
          <w:sz w:val="28"/>
          <w:szCs w:val="28"/>
        </w:rPr>
        <w:t>(далее – Подпрограмма</w:t>
      </w:r>
      <w:r w:rsidR="00844AF2" w:rsidRPr="00870C92">
        <w:rPr>
          <w:rFonts w:ascii="Times New Roman" w:hAnsi="Times New Roman" w:cs="Times New Roman"/>
          <w:sz w:val="28"/>
          <w:szCs w:val="28"/>
        </w:rPr>
        <w:t xml:space="preserve">) </w:t>
      </w:r>
      <w:r w:rsidR="001B352B" w:rsidRPr="00870C92">
        <w:rPr>
          <w:rFonts w:ascii="Times New Roman" w:hAnsi="Times New Roman" w:cs="Times New Roman"/>
          <w:sz w:val="28"/>
          <w:szCs w:val="28"/>
        </w:rPr>
        <w:t>внести следующие изменения</w:t>
      </w:r>
      <w:r w:rsidR="00075914" w:rsidRPr="00870C92">
        <w:rPr>
          <w:rFonts w:ascii="Times New Roman" w:hAnsi="Times New Roman" w:cs="Times New Roman"/>
          <w:sz w:val="28"/>
          <w:szCs w:val="28"/>
        </w:rPr>
        <w:t>:</w:t>
      </w:r>
    </w:p>
    <w:p w:rsidR="001B352B" w:rsidRDefault="00B0545C" w:rsidP="00210F38">
      <w:pPr>
        <w:spacing w:after="0" w:line="240" w:lineRule="auto"/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4AF2" w:rsidRPr="00844AF2">
        <w:rPr>
          <w:rFonts w:ascii="Times New Roman" w:hAnsi="Times New Roman" w:cs="Times New Roman"/>
          <w:sz w:val="28"/>
          <w:szCs w:val="28"/>
        </w:rPr>
        <w:t>.</w:t>
      </w:r>
      <w:r w:rsidR="00B44C77">
        <w:rPr>
          <w:rFonts w:ascii="Times New Roman" w:hAnsi="Times New Roman" w:cs="Times New Roman"/>
          <w:sz w:val="28"/>
          <w:szCs w:val="28"/>
        </w:rPr>
        <w:t>1</w:t>
      </w:r>
      <w:r w:rsidR="00844AF2">
        <w:rPr>
          <w:rFonts w:ascii="Times New Roman" w:hAnsi="Times New Roman" w:cs="Times New Roman"/>
          <w:sz w:val="28"/>
          <w:szCs w:val="28"/>
        </w:rPr>
        <w:t xml:space="preserve">. </w:t>
      </w:r>
      <w:r w:rsidR="001B352B" w:rsidRPr="00844AF2">
        <w:rPr>
          <w:rFonts w:ascii="Times New Roman" w:hAnsi="Times New Roman" w:cs="Times New Roman"/>
          <w:sz w:val="28"/>
          <w:szCs w:val="28"/>
        </w:rPr>
        <w:t>Позицию «</w:t>
      </w:r>
      <w:r w:rsidR="00BF3357">
        <w:rPr>
          <w:rFonts w:ascii="Times New Roman" w:hAnsi="Times New Roman" w:cs="Times New Roman"/>
          <w:sz w:val="28"/>
          <w:szCs w:val="28"/>
        </w:rPr>
        <w:t>О</w:t>
      </w:r>
      <w:r w:rsidR="001B352B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B970EB">
        <w:rPr>
          <w:rFonts w:ascii="Times New Roman" w:hAnsi="Times New Roman" w:cs="Times New Roman"/>
          <w:sz w:val="28"/>
          <w:szCs w:val="28"/>
        </w:rPr>
        <w:t>бюджетных ассигнований П</w:t>
      </w:r>
      <w:r w:rsidR="00BF3357">
        <w:rPr>
          <w:rFonts w:ascii="Times New Roman" w:hAnsi="Times New Roman" w:cs="Times New Roman"/>
          <w:sz w:val="28"/>
          <w:szCs w:val="28"/>
        </w:rPr>
        <w:t>одпрограммы</w:t>
      </w:r>
      <w:r w:rsidR="001B352B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5215E" w:rsidRDefault="0055215E" w:rsidP="00210F38">
      <w:pPr>
        <w:spacing w:after="0" w:line="240" w:lineRule="auto"/>
        <w:ind w:right="28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мероприятий Программы составит </w:t>
      </w:r>
      <w:r w:rsidR="003E4C8E">
        <w:rPr>
          <w:rFonts w:ascii="Times New Roman" w:hAnsi="Times New Roman" w:cs="Times New Roman"/>
          <w:sz w:val="28"/>
          <w:szCs w:val="28"/>
        </w:rPr>
        <w:t>362</w:t>
      </w:r>
      <w:r w:rsidR="00B44C77">
        <w:rPr>
          <w:rFonts w:ascii="Times New Roman" w:hAnsi="Times New Roman" w:cs="Times New Roman"/>
          <w:sz w:val="28"/>
          <w:szCs w:val="28"/>
        </w:rPr>
        <w:t xml:space="preserve"> 955,93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55215E" w:rsidRDefault="0055215E" w:rsidP="00210F38">
      <w:pPr>
        <w:spacing w:after="0" w:line="240" w:lineRule="auto"/>
        <w:ind w:right="28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4C77">
        <w:rPr>
          <w:rFonts w:ascii="Times New Roman" w:hAnsi="Times New Roman" w:cs="Times New Roman"/>
          <w:sz w:val="28"/>
          <w:szCs w:val="28"/>
        </w:rPr>
        <w:t>119 965,59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210F38">
      <w:pPr>
        <w:spacing w:after="0" w:line="240" w:lineRule="auto"/>
        <w:ind w:right="28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119 272,28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210F38">
      <w:pPr>
        <w:spacing w:after="0" w:line="240" w:lineRule="auto"/>
        <w:ind w:right="28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123 718,06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210F38">
      <w:pPr>
        <w:spacing w:after="0" w:line="240" w:lineRule="auto"/>
        <w:ind w:right="28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15E" w:rsidRDefault="0055215E" w:rsidP="00210F38">
      <w:pPr>
        <w:spacing w:after="0" w:line="240" w:lineRule="auto"/>
        <w:ind w:right="28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0E770E">
        <w:rPr>
          <w:rFonts w:ascii="Times New Roman" w:hAnsi="Times New Roman" w:cs="Times New Roman"/>
          <w:sz w:val="28"/>
          <w:szCs w:val="28"/>
        </w:rPr>
        <w:t>10 085,58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210F38">
      <w:pPr>
        <w:spacing w:after="0" w:line="240" w:lineRule="auto"/>
        <w:ind w:right="28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70E">
        <w:rPr>
          <w:rFonts w:ascii="Times New Roman" w:hAnsi="Times New Roman" w:cs="Times New Roman"/>
          <w:sz w:val="28"/>
          <w:szCs w:val="28"/>
        </w:rPr>
        <w:t>1 00</w:t>
      </w:r>
      <w:r>
        <w:rPr>
          <w:rFonts w:ascii="Times New Roman" w:hAnsi="Times New Roman" w:cs="Times New Roman"/>
          <w:sz w:val="28"/>
          <w:szCs w:val="28"/>
        </w:rPr>
        <w:t>0</w:t>
      </w:r>
      <w:r w:rsidR="000E770E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210F38">
      <w:pPr>
        <w:spacing w:after="0" w:line="240" w:lineRule="auto"/>
        <w:ind w:right="28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210F38">
      <w:pPr>
        <w:spacing w:after="0" w:line="240" w:lineRule="auto"/>
        <w:ind w:right="28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9 085,58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210F38">
      <w:pPr>
        <w:spacing w:after="0" w:line="240" w:lineRule="auto"/>
        <w:ind w:right="28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3E4C8E">
        <w:rPr>
          <w:rFonts w:ascii="Times New Roman" w:hAnsi="Times New Roman" w:cs="Times New Roman"/>
          <w:sz w:val="28"/>
          <w:szCs w:val="28"/>
        </w:rPr>
        <w:t>5</w:t>
      </w:r>
      <w:r w:rsidR="000E770E">
        <w:rPr>
          <w:rFonts w:ascii="Times New Roman" w:hAnsi="Times New Roman" w:cs="Times New Roman"/>
          <w:sz w:val="28"/>
          <w:szCs w:val="28"/>
        </w:rPr>
        <w:t> 404,01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210F38">
      <w:pPr>
        <w:spacing w:after="0" w:line="240" w:lineRule="auto"/>
        <w:ind w:right="28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70E">
        <w:rPr>
          <w:rFonts w:ascii="Times New Roman" w:hAnsi="Times New Roman" w:cs="Times New Roman"/>
          <w:sz w:val="28"/>
          <w:szCs w:val="28"/>
        </w:rPr>
        <w:t>63,83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210F38">
      <w:pPr>
        <w:spacing w:after="0" w:line="240" w:lineRule="auto"/>
        <w:ind w:right="28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4 861,99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210F38">
      <w:pPr>
        <w:spacing w:after="0" w:line="240" w:lineRule="auto"/>
        <w:ind w:right="28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478,19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210F38">
      <w:pPr>
        <w:spacing w:after="0" w:line="240" w:lineRule="auto"/>
        <w:ind w:right="28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0E770E">
        <w:rPr>
          <w:rFonts w:ascii="Times New Roman" w:hAnsi="Times New Roman" w:cs="Times New Roman"/>
          <w:sz w:val="28"/>
          <w:szCs w:val="28"/>
        </w:rPr>
        <w:t>347 466,34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210F38">
      <w:pPr>
        <w:spacing w:after="0" w:line="240" w:lineRule="auto"/>
        <w:ind w:right="28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70E">
        <w:rPr>
          <w:rFonts w:ascii="Times New Roman" w:hAnsi="Times New Roman" w:cs="Times New Roman"/>
          <w:sz w:val="28"/>
          <w:szCs w:val="28"/>
        </w:rPr>
        <w:t>118 901,76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210F38">
      <w:pPr>
        <w:spacing w:after="0" w:line="240" w:lineRule="auto"/>
        <w:ind w:right="28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114 410,29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0E770E" w:rsidRDefault="0055215E" w:rsidP="00210F38">
      <w:pPr>
        <w:spacing w:after="0" w:line="240" w:lineRule="auto"/>
        <w:ind w:right="28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114 154,29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3E4C8E">
        <w:rPr>
          <w:rFonts w:ascii="Times New Roman" w:hAnsi="Times New Roman" w:cs="Times New Roman"/>
          <w:sz w:val="28"/>
          <w:szCs w:val="28"/>
        </w:rPr>
        <w:t>»</w:t>
      </w:r>
      <w:r w:rsidR="005D322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66CF0" w:rsidRDefault="000E770E" w:rsidP="00210F38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D66CF0">
        <w:rPr>
          <w:rFonts w:ascii="Times New Roman" w:hAnsi="Times New Roman" w:cs="Times New Roman"/>
          <w:sz w:val="28"/>
          <w:szCs w:val="28"/>
        </w:rPr>
        <w:t xml:space="preserve">. 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663E01">
        <w:rPr>
          <w:rFonts w:ascii="Times New Roman" w:hAnsi="Times New Roman" w:cs="Times New Roman"/>
          <w:sz w:val="28"/>
          <w:szCs w:val="28"/>
        </w:rPr>
        <w:t>3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sz w:val="28"/>
          <w:szCs w:val="28"/>
        </w:rPr>
        <w:t>«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3E4C8E">
        <w:rPr>
          <w:rFonts w:ascii="Times New Roman" w:hAnsi="Times New Roman" w:cs="Times New Roman"/>
          <w:sz w:val="28"/>
          <w:szCs w:val="28"/>
        </w:rPr>
        <w:t>П</w:t>
      </w:r>
      <w:r w:rsidR="00D66CF0">
        <w:rPr>
          <w:rFonts w:ascii="Times New Roman" w:hAnsi="Times New Roman" w:cs="Times New Roman"/>
          <w:sz w:val="28"/>
          <w:szCs w:val="28"/>
        </w:rPr>
        <w:t>одпрограммы</w:t>
      </w:r>
      <w:r w:rsidR="00210ADC">
        <w:rPr>
          <w:rFonts w:ascii="Times New Roman" w:hAnsi="Times New Roman" w:cs="Times New Roman"/>
          <w:sz w:val="28"/>
          <w:szCs w:val="28"/>
        </w:rPr>
        <w:t>»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D66CF0" w:rsidRPr="00E7499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E4C8E" w:rsidRDefault="003E4C8E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3E4C8E" w:rsidRDefault="003E4C8E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финансирования мероприятий Подпрограммы составит 362</w:t>
      </w:r>
      <w:r w:rsidR="000E770E">
        <w:rPr>
          <w:rFonts w:ascii="Times New Roman" w:hAnsi="Times New Roman" w:cs="Times New Roman"/>
          <w:sz w:val="28"/>
          <w:szCs w:val="28"/>
        </w:rPr>
        <w:t> 955,93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E4C8E" w:rsidRDefault="003E4C8E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70E">
        <w:rPr>
          <w:rFonts w:ascii="Times New Roman" w:hAnsi="Times New Roman" w:cs="Times New Roman"/>
          <w:sz w:val="28"/>
          <w:szCs w:val="28"/>
        </w:rPr>
        <w:t>119 965,59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E4C8E" w:rsidRDefault="003E4C8E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119 272,28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E4C8E" w:rsidRDefault="003E4C8E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123 718,06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3E4C8E" w:rsidRDefault="003E4C8E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C8E" w:rsidRDefault="003E4C8E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0E770E">
        <w:rPr>
          <w:rFonts w:ascii="Times New Roman" w:hAnsi="Times New Roman" w:cs="Times New Roman"/>
          <w:sz w:val="28"/>
          <w:szCs w:val="28"/>
        </w:rPr>
        <w:t>10 085,58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E4C8E" w:rsidRDefault="003E4C8E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0E770E">
        <w:rPr>
          <w:rFonts w:ascii="Times New Roman" w:hAnsi="Times New Roman" w:cs="Times New Roman"/>
          <w:sz w:val="28"/>
          <w:szCs w:val="28"/>
        </w:rPr>
        <w:t xml:space="preserve"> 1 000,00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E4C8E" w:rsidRDefault="003E4C8E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E4C8E" w:rsidRDefault="003E4C8E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9 085,58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3E4C8E" w:rsidRDefault="003E4C8E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DA6401">
        <w:rPr>
          <w:rFonts w:ascii="Times New Roman" w:hAnsi="Times New Roman" w:cs="Times New Roman"/>
          <w:sz w:val="28"/>
          <w:szCs w:val="28"/>
        </w:rPr>
        <w:t>5</w:t>
      </w:r>
      <w:r w:rsidR="000E770E">
        <w:rPr>
          <w:rFonts w:ascii="Times New Roman" w:hAnsi="Times New Roman" w:cs="Times New Roman"/>
          <w:sz w:val="28"/>
          <w:szCs w:val="28"/>
        </w:rPr>
        <w:t> 404,01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E4C8E" w:rsidRDefault="003E4C8E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70E">
        <w:rPr>
          <w:rFonts w:ascii="Times New Roman" w:hAnsi="Times New Roman" w:cs="Times New Roman"/>
          <w:sz w:val="28"/>
          <w:szCs w:val="28"/>
        </w:rPr>
        <w:t>63,83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E4C8E" w:rsidRDefault="003E4C8E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A6401">
        <w:rPr>
          <w:rFonts w:ascii="Times New Roman" w:hAnsi="Times New Roman" w:cs="Times New Roman"/>
          <w:sz w:val="28"/>
          <w:szCs w:val="28"/>
        </w:rPr>
        <w:t>4 861,99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E4C8E" w:rsidRDefault="003E4C8E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A6401">
        <w:rPr>
          <w:rFonts w:ascii="Times New Roman" w:hAnsi="Times New Roman" w:cs="Times New Roman"/>
          <w:sz w:val="28"/>
          <w:szCs w:val="28"/>
        </w:rPr>
        <w:t>478,19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3E4C8E" w:rsidRDefault="003E4C8E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0E770E">
        <w:rPr>
          <w:rFonts w:ascii="Times New Roman" w:hAnsi="Times New Roman" w:cs="Times New Roman"/>
          <w:sz w:val="28"/>
          <w:szCs w:val="28"/>
        </w:rPr>
        <w:t>347 466,34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E4C8E" w:rsidRDefault="003E4C8E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70E">
        <w:rPr>
          <w:rFonts w:ascii="Times New Roman" w:hAnsi="Times New Roman" w:cs="Times New Roman"/>
          <w:sz w:val="28"/>
          <w:szCs w:val="28"/>
        </w:rPr>
        <w:t>118 901,76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E4C8E" w:rsidRDefault="003E4C8E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A6401">
        <w:rPr>
          <w:rFonts w:ascii="Times New Roman" w:hAnsi="Times New Roman" w:cs="Times New Roman"/>
          <w:sz w:val="28"/>
          <w:szCs w:val="28"/>
        </w:rPr>
        <w:t>114 410,29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E4C8E" w:rsidRDefault="003E4C8E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A6401">
        <w:rPr>
          <w:rFonts w:ascii="Times New Roman" w:hAnsi="Times New Roman" w:cs="Times New Roman"/>
          <w:sz w:val="28"/>
          <w:szCs w:val="28"/>
        </w:rPr>
        <w:t>114 154,29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ей.</w:t>
      </w:r>
    </w:p>
    <w:p w:rsidR="003E4C8E" w:rsidRDefault="003E4C8E" w:rsidP="00210F38">
      <w:pPr>
        <w:pStyle w:val="ConsPlusNormal"/>
        <w:tabs>
          <w:tab w:val="left" w:pos="567"/>
        </w:tabs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</w:t>
      </w:r>
      <w:r w:rsidR="00DA6401"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proofErr w:type="gramStart"/>
      <w:r w:rsidRPr="008C330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346CC7" w:rsidRDefault="00346CC7" w:rsidP="00210F38">
      <w:pPr>
        <w:pStyle w:val="ConsPlusNormal"/>
        <w:tabs>
          <w:tab w:val="left" w:pos="709"/>
        </w:tabs>
        <w:ind w:right="28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A6401" w:rsidRPr="00870C92" w:rsidRDefault="00870C92" w:rsidP="00210F38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A6401" w:rsidRPr="00870C92">
        <w:rPr>
          <w:rFonts w:ascii="Times New Roman" w:hAnsi="Times New Roman" w:cs="Times New Roman"/>
          <w:sz w:val="28"/>
          <w:szCs w:val="28"/>
        </w:rPr>
        <w:t xml:space="preserve"> В приложении № 2 к Программе в паспорте подпрограммы «Сохранение и развитие культуры в Шпаковском муниципальном округе» муниципальной программы Шпаковского муниципального округа Ставропольского края «Развитие культуры и реализация молодежной политики» (далее – Подпрограмма) внести следующие изменения:</w:t>
      </w:r>
    </w:p>
    <w:p w:rsidR="00AC799D" w:rsidRDefault="00AC799D" w:rsidP="00210F38">
      <w:pPr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C799D" w:rsidRDefault="00AC799D" w:rsidP="00210F38">
      <w:pPr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A6401" w:rsidRDefault="00DA6401" w:rsidP="00210F38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01"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Pr="00844AF2">
        <w:rPr>
          <w:rFonts w:ascii="Times New Roman" w:hAnsi="Times New Roman" w:cs="Times New Roman"/>
          <w:sz w:val="28"/>
          <w:szCs w:val="28"/>
        </w:rPr>
        <w:t>Позицию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>
        <w:rPr>
          <w:rFonts w:ascii="Times New Roman" w:hAnsi="Times New Roman" w:cs="Times New Roman"/>
          <w:sz w:val="28"/>
          <w:szCs w:val="28"/>
        </w:rPr>
        <w:t>бюджетных ассигнований Подпрограммы</w:t>
      </w:r>
      <w:r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«общий объем финансирования мероприятий Под</w:t>
      </w:r>
      <w:r w:rsidR="000E770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0E770E">
        <w:rPr>
          <w:rFonts w:ascii="Times New Roman" w:hAnsi="Times New Roman" w:cs="Times New Roman"/>
          <w:sz w:val="28"/>
          <w:szCs w:val="28"/>
        </w:rPr>
        <w:t>84 767,06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70E">
        <w:rPr>
          <w:rFonts w:ascii="Times New Roman" w:hAnsi="Times New Roman" w:cs="Times New Roman"/>
          <w:sz w:val="28"/>
          <w:szCs w:val="28"/>
        </w:rPr>
        <w:t>30 259,10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27 253,98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27 253,98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Ставропольского края – 691,29 тыс. рублей, в том числе по годам: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230,43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230,43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230,43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0E770E">
        <w:rPr>
          <w:rFonts w:ascii="Times New Roman" w:hAnsi="Times New Roman" w:cs="Times New Roman"/>
          <w:sz w:val="28"/>
          <w:szCs w:val="28"/>
        </w:rPr>
        <w:t>84 075,77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70E">
        <w:rPr>
          <w:rFonts w:ascii="Times New Roman" w:hAnsi="Times New Roman" w:cs="Times New Roman"/>
          <w:sz w:val="28"/>
          <w:szCs w:val="28"/>
        </w:rPr>
        <w:t>30 028,67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27 023,55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DA6401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27 023,55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ей».</w:t>
      </w:r>
    </w:p>
    <w:p w:rsidR="005D322C" w:rsidRDefault="005D322C" w:rsidP="00210F38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Pr="00E74992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749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74992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>
        <w:rPr>
          <w:rFonts w:ascii="Times New Roman" w:hAnsi="Times New Roman" w:cs="Times New Roman"/>
          <w:sz w:val="28"/>
          <w:szCs w:val="28"/>
        </w:rPr>
        <w:t xml:space="preserve">Подпрограммы» </w:t>
      </w:r>
      <w:r w:rsidRPr="00E7499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Подпрограммы составит </w:t>
      </w:r>
      <w:r w:rsidR="000E770E">
        <w:rPr>
          <w:rFonts w:ascii="Times New Roman" w:hAnsi="Times New Roman" w:cs="Times New Roman"/>
          <w:sz w:val="28"/>
          <w:szCs w:val="28"/>
        </w:rPr>
        <w:t>84 767,06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70E">
        <w:rPr>
          <w:rFonts w:ascii="Times New Roman" w:hAnsi="Times New Roman" w:cs="Times New Roman"/>
          <w:sz w:val="28"/>
          <w:szCs w:val="28"/>
        </w:rPr>
        <w:t>30 259,10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27 253,98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27 253,98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Ставропольского края – 691,29 тыс. рублей, в том числе по годам: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230,43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230,43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230,43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0E770E">
        <w:rPr>
          <w:rFonts w:ascii="Times New Roman" w:hAnsi="Times New Roman" w:cs="Times New Roman"/>
          <w:sz w:val="28"/>
          <w:szCs w:val="28"/>
        </w:rPr>
        <w:t>84 075,77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70E">
        <w:rPr>
          <w:rFonts w:ascii="Times New Roman" w:hAnsi="Times New Roman" w:cs="Times New Roman"/>
          <w:sz w:val="28"/>
          <w:szCs w:val="28"/>
        </w:rPr>
        <w:t>30 028,67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27 023,55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27 023,55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ей.</w:t>
      </w:r>
    </w:p>
    <w:p w:rsidR="005D322C" w:rsidRDefault="005D322C" w:rsidP="00210F38">
      <w:pPr>
        <w:pStyle w:val="ConsPlusNormal"/>
        <w:tabs>
          <w:tab w:val="left" w:pos="567"/>
        </w:tabs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</w:t>
      </w:r>
      <w:r w:rsidR="00210F38">
        <w:rPr>
          <w:rFonts w:ascii="Times New Roman" w:hAnsi="Times New Roman" w:cs="Times New Roman"/>
          <w:sz w:val="28"/>
          <w:szCs w:val="28"/>
        </w:rPr>
        <w:t>ансовый год и плановый период.</w:t>
      </w:r>
    </w:p>
    <w:p w:rsidR="00DA6401" w:rsidRDefault="00DA6401" w:rsidP="00210F38">
      <w:pPr>
        <w:pStyle w:val="ConsPlusNormal"/>
        <w:tabs>
          <w:tab w:val="left" w:pos="709"/>
        </w:tabs>
        <w:ind w:right="28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6CC7" w:rsidRPr="0079563D" w:rsidRDefault="005D322C" w:rsidP="00210F38">
      <w:pPr>
        <w:pStyle w:val="ConsPlusNormal"/>
        <w:tabs>
          <w:tab w:val="left" w:pos="709"/>
        </w:tabs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46CC7">
        <w:rPr>
          <w:rFonts w:ascii="Times New Roman" w:hAnsi="Times New Roman" w:cs="Times New Roman"/>
          <w:sz w:val="28"/>
          <w:szCs w:val="28"/>
        </w:rPr>
        <w:t>. Приложение №</w:t>
      </w:r>
      <w:r w:rsidR="00870C92">
        <w:rPr>
          <w:rFonts w:ascii="Times New Roman" w:hAnsi="Times New Roman" w:cs="Times New Roman"/>
          <w:sz w:val="28"/>
          <w:szCs w:val="28"/>
        </w:rPr>
        <w:t xml:space="preserve"> </w:t>
      </w:r>
      <w:r w:rsidR="00346CC7">
        <w:rPr>
          <w:rFonts w:ascii="Times New Roman" w:hAnsi="Times New Roman" w:cs="Times New Roman"/>
          <w:sz w:val="28"/>
          <w:szCs w:val="28"/>
        </w:rPr>
        <w:t>3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 xml:space="preserve"> «Ресурсное обеспечение реализации </w:t>
      </w:r>
      <w:proofErr w:type="spellStart"/>
      <w:proofErr w:type="gramStart"/>
      <w:r w:rsidR="00346CC7" w:rsidRPr="008C3303">
        <w:rPr>
          <w:rFonts w:ascii="Times New Roman" w:hAnsi="Times New Roman" w:cs="Times New Roman"/>
          <w:bCs/>
          <w:sz w:val="28"/>
          <w:szCs w:val="28"/>
        </w:rPr>
        <w:t>муници</w:t>
      </w:r>
      <w:r w:rsidR="00812622">
        <w:rPr>
          <w:rFonts w:ascii="Times New Roman" w:hAnsi="Times New Roman" w:cs="Times New Roman"/>
          <w:bCs/>
          <w:sz w:val="28"/>
          <w:szCs w:val="28"/>
        </w:rPr>
        <w:t>-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>пальной</w:t>
      </w:r>
      <w:proofErr w:type="spellEnd"/>
      <w:proofErr w:type="gramEnd"/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 программы Шпаковского муниципального </w:t>
      </w:r>
      <w:r>
        <w:rPr>
          <w:rFonts w:ascii="Times New Roman" w:hAnsi="Times New Roman" w:cs="Times New Roman"/>
          <w:bCs/>
          <w:sz w:val="28"/>
          <w:szCs w:val="28"/>
        </w:rPr>
        <w:t>округа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 Ставрополь</w:t>
      </w:r>
      <w:r w:rsidR="00812622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="00346CC7" w:rsidRPr="0079563D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 края «</w:t>
      </w:r>
      <w:r w:rsidR="00C152BE" w:rsidRPr="0079563D">
        <w:rPr>
          <w:rFonts w:ascii="Times New Roman" w:hAnsi="Times New Roman" w:cs="Times New Roman"/>
          <w:bCs/>
          <w:sz w:val="28"/>
          <w:szCs w:val="28"/>
        </w:rPr>
        <w:t>Развитие культуры и реализация</w:t>
      </w:r>
      <w:r w:rsidR="00074320" w:rsidRPr="0079563D">
        <w:rPr>
          <w:rFonts w:ascii="Times New Roman" w:hAnsi="Times New Roman" w:cs="Times New Roman"/>
          <w:bCs/>
          <w:sz w:val="28"/>
          <w:szCs w:val="28"/>
        </w:rPr>
        <w:t xml:space="preserve"> молодежной политики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812622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AC799D">
        <w:rPr>
          <w:rFonts w:ascii="Times New Roman" w:hAnsi="Times New Roman" w:cs="Times New Roman"/>
          <w:bCs/>
          <w:sz w:val="28"/>
          <w:szCs w:val="28"/>
        </w:rPr>
        <w:t xml:space="preserve">к Программе 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>изложить в новой прилагаемой редакции.</w:t>
      </w:r>
    </w:p>
    <w:p w:rsidR="00D76ABC" w:rsidRDefault="00D76ABC" w:rsidP="00D0371E">
      <w:pPr>
        <w:pStyle w:val="a3"/>
        <w:spacing w:after="0" w:line="240" w:lineRule="exact"/>
        <w:ind w:left="0" w:right="284"/>
        <w:jc w:val="both"/>
        <w:rPr>
          <w:rFonts w:ascii="Times New Roman" w:hAnsi="Times New Roman" w:cs="Times New Roman"/>
          <w:sz w:val="28"/>
          <w:szCs w:val="28"/>
        </w:rPr>
      </w:pPr>
    </w:p>
    <w:p w:rsidR="0009446D" w:rsidRDefault="0009446D" w:rsidP="00A41DDD">
      <w:pPr>
        <w:pStyle w:val="a3"/>
        <w:spacing w:after="0" w:line="240" w:lineRule="auto"/>
        <w:ind w:left="0" w:right="284"/>
        <w:jc w:val="both"/>
        <w:rPr>
          <w:rFonts w:ascii="Times New Roman" w:hAnsi="Times New Roman" w:cs="Times New Roman"/>
          <w:sz w:val="28"/>
          <w:szCs w:val="28"/>
        </w:rPr>
      </w:pPr>
    </w:p>
    <w:p w:rsidR="00210F38" w:rsidRPr="0079563D" w:rsidRDefault="00210F38" w:rsidP="00A41DDD">
      <w:pPr>
        <w:pStyle w:val="a3"/>
        <w:spacing w:after="0" w:line="240" w:lineRule="auto"/>
        <w:ind w:left="0" w:right="284"/>
        <w:jc w:val="both"/>
        <w:rPr>
          <w:rFonts w:ascii="Times New Roman" w:hAnsi="Times New Roman" w:cs="Times New Roman"/>
          <w:sz w:val="28"/>
          <w:szCs w:val="28"/>
        </w:rPr>
      </w:pPr>
    </w:p>
    <w:p w:rsidR="007A15B1" w:rsidRPr="00210ADC" w:rsidRDefault="00A41DDD" w:rsidP="00A41DDD">
      <w:pPr>
        <w:pStyle w:val="a3"/>
        <w:spacing w:after="0" w:line="240" w:lineRule="auto"/>
        <w:ind w:left="0" w:right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bookmarkEnd w:id="0"/>
    </w:p>
    <w:sectPr w:rsidR="007A15B1" w:rsidRPr="00210ADC" w:rsidSect="001836F2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D5F" w:rsidRDefault="005F3D5F" w:rsidP="007B691C">
      <w:pPr>
        <w:spacing w:after="0" w:line="240" w:lineRule="auto"/>
      </w:pPr>
      <w:r>
        <w:separator/>
      </w:r>
    </w:p>
  </w:endnote>
  <w:endnote w:type="continuationSeparator" w:id="0">
    <w:p w:rsidR="005F3D5F" w:rsidRDefault="005F3D5F" w:rsidP="007B6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D5F" w:rsidRDefault="005F3D5F" w:rsidP="007B691C">
      <w:pPr>
        <w:spacing w:after="0" w:line="240" w:lineRule="auto"/>
      </w:pPr>
      <w:r>
        <w:separator/>
      </w:r>
    </w:p>
  </w:footnote>
  <w:footnote w:type="continuationSeparator" w:id="0">
    <w:p w:rsidR="005F3D5F" w:rsidRDefault="005F3D5F" w:rsidP="007B6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394676"/>
      <w:docPartObj>
        <w:docPartGallery w:val="Page Numbers (Top of Page)"/>
        <w:docPartUnique/>
      </w:docPartObj>
    </w:sdtPr>
    <w:sdtEndPr/>
    <w:sdtContent>
      <w:p w:rsidR="007B691C" w:rsidRDefault="007B691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B14">
          <w:rPr>
            <w:noProof/>
          </w:rPr>
          <w:t>5</w:t>
        </w:r>
        <w:r>
          <w:fldChar w:fldCharType="end"/>
        </w:r>
      </w:p>
    </w:sdtContent>
  </w:sdt>
  <w:p w:rsidR="007B691C" w:rsidRDefault="007B691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91376"/>
    <w:multiLevelType w:val="multilevel"/>
    <w:tmpl w:val="2EF61538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nsid w:val="58CB316D"/>
    <w:multiLevelType w:val="multilevel"/>
    <w:tmpl w:val="DF14848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BF759E4"/>
    <w:multiLevelType w:val="hybridMultilevel"/>
    <w:tmpl w:val="B358B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D5"/>
    <w:rsid w:val="0000116E"/>
    <w:rsid w:val="000247FD"/>
    <w:rsid w:val="00033727"/>
    <w:rsid w:val="00055685"/>
    <w:rsid w:val="00062949"/>
    <w:rsid w:val="00074320"/>
    <w:rsid w:val="00075914"/>
    <w:rsid w:val="00077D4B"/>
    <w:rsid w:val="0009446D"/>
    <w:rsid w:val="00096293"/>
    <w:rsid w:val="000A7847"/>
    <w:rsid w:val="000E770E"/>
    <w:rsid w:val="00136987"/>
    <w:rsid w:val="00164F6E"/>
    <w:rsid w:val="001738D0"/>
    <w:rsid w:val="001747B4"/>
    <w:rsid w:val="00176C47"/>
    <w:rsid w:val="001836F2"/>
    <w:rsid w:val="001B352B"/>
    <w:rsid w:val="00210ADC"/>
    <w:rsid w:val="00210F38"/>
    <w:rsid w:val="002201E3"/>
    <w:rsid w:val="002278E1"/>
    <w:rsid w:val="00283E50"/>
    <w:rsid w:val="002A6416"/>
    <w:rsid w:val="002B1DE7"/>
    <w:rsid w:val="002C5719"/>
    <w:rsid w:val="002D1135"/>
    <w:rsid w:val="002D5813"/>
    <w:rsid w:val="002F5A8A"/>
    <w:rsid w:val="00325862"/>
    <w:rsid w:val="0034066F"/>
    <w:rsid w:val="00340A75"/>
    <w:rsid w:val="003437E6"/>
    <w:rsid w:val="00346CC7"/>
    <w:rsid w:val="003A0C45"/>
    <w:rsid w:val="003B7542"/>
    <w:rsid w:val="003C30B8"/>
    <w:rsid w:val="003C3412"/>
    <w:rsid w:val="003E4C8E"/>
    <w:rsid w:val="004026FF"/>
    <w:rsid w:val="00412AE9"/>
    <w:rsid w:val="004166D7"/>
    <w:rsid w:val="0045309A"/>
    <w:rsid w:val="00462B7B"/>
    <w:rsid w:val="0047486D"/>
    <w:rsid w:val="00491705"/>
    <w:rsid w:val="004932B5"/>
    <w:rsid w:val="004D5F1D"/>
    <w:rsid w:val="005103DE"/>
    <w:rsid w:val="00512ABD"/>
    <w:rsid w:val="00524404"/>
    <w:rsid w:val="00532FEE"/>
    <w:rsid w:val="0055215E"/>
    <w:rsid w:val="005629E9"/>
    <w:rsid w:val="00595237"/>
    <w:rsid w:val="005D322C"/>
    <w:rsid w:val="005D4D86"/>
    <w:rsid w:val="005D77FF"/>
    <w:rsid w:val="005E4B14"/>
    <w:rsid w:val="005F3D5F"/>
    <w:rsid w:val="0061073C"/>
    <w:rsid w:val="006120DC"/>
    <w:rsid w:val="006615BF"/>
    <w:rsid w:val="00663E01"/>
    <w:rsid w:val="00691D20"/>
    <w:rsid w:val="006C038A"/>
    <w:rsid w:val="00721296"/>
    <w:rsid w:val="00732D24"/>
    <w:rsid w:val="007944F1"/>
    <w:rsid w:val="0079563D"/>
    <w:rsid w:val="007A15B1"/>
    <w:rsid w:val="007A3AA8"/>
    <w:rsid w:val="007B3CDF"/>
    <w:rsid w:val="007B691C"/>
    <w:rsid w:val="007C3408"/>
    <w:rsid w:val="00810861"/>
    <w:rsid w:val="00812622"/>
    <w:rsid w:val="008445D5"/>
    <w:rsid w:val="00844AF2"/>
    <w:rsid w:val="00870C92"/>
    <w:rsid w:val="008903F5"/>
    <w:rsid w:val="008A1F9B"/>
    <w:rsid w:val="008F5C4A"/>
    <w:rsid w:val="00922523"/>
    <w:rsid w:val="009332EF"/>
    <w:rsid w:val="00941F40"/>
    <w:rsid w:val="00945E0B"/>
    <w:rsid w:val="009801AA"/>
    <w:rsid w:val="00980E69"/>
    <w:rsid w:val="009A68A9"/>
    <w:rsid w:val="009C1D2E"/>
    <w:rsid w:val="009F7C36"/>
    <w:rsid w:val="00A33037"/>
    <w:rsid w:val="00A41DDD"/>
    <w:rsid w:val="00A433FB"/>
    <w:rsid w:val="00A55453"/>
    <w:rsid w:val="00A857F5"/>
    <w:rsid w:val="00AA6E46"/>
    <w:rsid w:val="00AC799D"/>
    <w:rsid w:val="00AF45B2"/>
    <w:rsid w:val="00B0545C"/>
    <w:rsid w:val="00B405AE"/>
    <w:rsid w:val="00B44C77"/>
    <w:rsid w:val="00B86813"/>
    <w:rsid w:val="00B970EB"/>
    <w:rsid w:val="00BA01BD"/>
    <w:rsid w:val="00BA2E18"/>
    <w:rsid w:val="00BB5789"/>
    <w:rsid w:val="00BC2A55"/>
    <w:rsid w:val="00BE066E"/>
    <w:rsid w:val="00BF3357"/>
    <w:rsid w:val="00C020D5"/>
    <w:rsid w:val="00C152BE"/>
    <w:rsid w:val="00C23AF4"/>
    <w:rsid w:val="00C32E1A"/>
    <w:rsid w:val="00C71280"/>
    <w:rsid w:val="00CD5CC9"/>
    <w:rsid w:val="00CD6181"/>
    <w:rsid w:val="00CE1F3B"/>
    <w:rsid w:val="00CF11CE"/>
    <w:rsid w:val="00CF2623"/>
    <w:rsid w:val="00D0371E"/>
    <w:rsid w:val="00D21D28"/>
    <w:rsid w:val="00D51C8F"/>
    <w:rsid w:val="00D53C40"/>
    <w:rsid w:val="00D66CF0"/>
    <w:rsid w:val="00D75887"/>
    <w:rsid w:val="00D76ABC"/>
    <w:rsid w:val="00DA6401"/>
    <w:rsid w:val="00DD1F41"/>
    <w:rsid w:val="00DF736A"/>
    <w:rsid w:val="00DF7447"/>
    <w:rsid w:val="00E72217"/>
    <w:rsid w:val="00E74992"/>
    <w:rsid w:val="00F00820"/>
    <w:rsid w:val="00F30991"/>
    <w:rsid w:val="00F63984"/>
    <w:rsid w:val="00FA51A9"/>
    <w:rsid w:val="00FC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54B47-A249-4587-8B53-938C39926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1070</Words>
  <Characters>6102</Characters>
  <Application>Microsoft Office Word</Application>
  <DocSecurity>4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Эльвира Алексеевна</dc:creator>
  <cp:lastModifiedBy>Князь Александра Николаевна</cp:lastModifiedBy>
  <cp:revision>2</cp:revision>
  <cp:lastPrinted>2021-06-30T09:13:00Z</cp:lastPrinted>
  <dcterms:created xsi:type="dcterms:W3CDTF">2021-07-05T09:34:00Z</dcterms:created>
  <dcterms:modified xsi:type="dcterms:W3CDTF">2021-07-05T09:34:00Z</dcterms:modified>
</cp:coreProperties>
</file>